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41" w:rsidRDefault="00B93241" w:rsidP="00B9324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докладов, отобранных Организационным Комитетом Конференции</w:t>
      </w:r>
    </w:p>
    <w:p w:rsidR="00B93241" w:rsidRDefault="00B93241" w:rsidP="00B9324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публикации в Ученых записках РГГМУ</w:t>
      </w:r>
      <w:bookmarkStart w:id="0" w:name="_GoBack"/>
      <w:bookmarkEnd w:id="0"/>
    </w:p>
    <w:p w:rsidR="00B93241" w:rsidRPr="00D94560" w:rsidRDefault="00B93241" w:rsidP="00B9324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560">
        <w:rPr>
          <w:rFonts w:ascii="Times New Roman" w:hAnsi="Times New Roman"/>
          <w:sz w:val="24"/>
          <w:szCs w:val="24"/>
        </w:rPr>
        <w:t xml:space="preserve">Сенная Е.И., </w:t>
      </w:r>
      <w:proofErr w:type="spellStart"/>
      <w:r w:rsidRPr="00D94560">
        <w:rPr>
          <w:rFonts w:ascii="Times New Roman" w:hAnsi="Times New Roman"/>
          <w:sz w:val="24"/>
          <w:szCs w:val="24"/>
        </w:rPr>
        <w:t>Молодан</w:t>
      </w:r>
      <w:proofErr w:type="spellEnd"/>
      <w:r w:rsidRPr="00D94560">
        <w:rPr>
          <w:rFonts w:ascii="Times New Roman" w:hAnsi="Times New Roman"/>
          <w:sz w:val="24"/>
          <w:szCs w:val="24"/>
        </w:rPr>
        <w:t xml:space="preserve"> Я.Е., Украина. Анализ воздействия городов и промышленных зон на экологическое состояние ландшафтов.</w:t>
      </w:r>
    </w:p>
    <w:p w:rsidR="00B93241" w:rsidRPr="00D94560" w:rsidRDefault="00B93241" w:rsidP="00B9324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94560">
        <w:rPr>
          <w:rFonts w:ascii="Times New Roman" w:hAnsi="Times New Roman"/>
          <w:i/>
          <w:sz w:val="24"/>
          <w:szCs w:val="24"/>
        </w:rPr>
        <w:t>Сенющенкова</w:t>
      </w:r>
      <w:proofErr w:type="spellEnd"/>
      <w:r w:rsidRPr="00D94560">
        <w:rPr>
          <w:rFonts w:ascii="Times New Roman" w:hAnsi="Times New Roman"/>
          <w:i/>
          <w:sz w:val="24"/>
          <w:szCs w:val="24"/>
        </w:rPr>
        <w:t xml:space="preserve"> И.М., Новикова О.О., Россия. </w:t>
      </w:r>
      <w:proofErr w:type="spellStart"/>
      <w:r w:rsidRPr="00D94560">
        <w:rPr>
          <w:rFonts w:ascii="Times New Roman" w:hAnsi="Times New Roman"/>
          <w:sz w:val="24"/>
          <w:szCs w:val="24"/>
        </w:rPr>
        <w:t>Геоэкологические</w:t>
      </w:r>
      <w:proofErr w:type="spellEnd"/>
      <w:r w:rsidRPr="00D94560">
        <w:rPr>
          <w:rFonts w:ascii="Times New Roman" w:hAnsi="Times New Roman"/>
          <w:sz w:val="24"/>
          <w:szCs w:val="24"/>
        </w:rPr>
        <w:t xml:space="preserve"> исследования городских нарушенных территорий</w:t>
      </w:r>
    </w:p>
    <w:p w:rsidR="00B93241" w:rsidRPr="00D94560" w:rsidRDefault="00B93241" w:rsidP="00B9324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4560">
        <w:rPr>
          <w:rFonts w:ascii="Times New Roman" w:hAnsi="Times New Roman"/>
          <w:i/>
          <w:sz w:val="24"/>
          <w:szCs w:val="24"/>
        </w:rPr>
        <w:t xml:space="preserve">Сидорова А.И., Россия. </w:t>
      </w:r>
      <w:r w:rsidRPr="00D94560">
        <w:rPr>
          <w:rFonts w:ascii="Times New Roman" w:hAnsi="Times New Roman"/>
          <w:sz w:val="24"/>
          <w:szCs w:val="24"/>
        </w:rPr>
        <w:t xml:space="preserve">Использование показателей </w:t>
      </w:r>
      <w:proofErr w:type="spellStart"/>
      <w:r w:rsidRPr="00D94560">
        <w:rPr>
          <w:rFonts w:ascii="Times New Roman" w:hAnsi="Times New Roman"/>
          <w:sz w:val="24"/>
          <w:szCs w:val="24"/>
        </w:rPr>
        <w:t>макрозообентоса</w:t>
      </w:r>
      <w:proofErr w:type="spellEnd"/>
      <w:r w:rsidRPr="00D94560">
        <w:rPr>
          <w:rFonts w:ascii="Times New Roman" w:hAnsi="Times New Roman"/>
          <w:sz w:val="24"/>
          <w:szCs w:val="24"/>
        </w:rPr>
        <w:t xml:space="preserve"> при оценке качества городской среды (на примере г. </w:t>
      </w:r>
      <w:proofErr w:type="spellStart"/>
      <w:r w:rsidRPr="00D94560">
        <w:rPr>
          <w:rFonts w:ascii="Times New Roman" w:hAnsi="Times New Roman"/>
          <w:sz w:val="24"/>
          <w:szCs w:val="24"/>
        </w:rPr>
        <w:t>Петрозаводстка</w:t>
      </w:r>
      <w:proofErr w:type="spellEnd"/>
      <w:r w:rsidRPr="00D94560">
        <w:rPr>
          <w:rFonts w:ascii="Times New Roman" w:hAnsi="Times New Roman"/>
          <w:sz w:val="24"/>
          <w:szCs w:val="24"/>
        </w:rPr>
        <w:t>, Карелия)</w:t>
      </w:r>
    </w:p>
    <w:p w:rsidR="00B93241" w:rsidRPr="00D94560" w:rsidRDefault="00B93241" w:rsidP="00B93241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mallCaps/>
          <w:sz w:val="24"/>
          <w:szCs w:val="24"/>
        </w:rPr>
      </w:pPr>
      <w:r w:rsidRPr="00D94560">
        <w:rPr>
          <w:rFonts w:ascii="Times New Roman" w:hAnsi="Times New Roman"/>
          <w:i/>
          <w:sz w:val="24"/>
          <w:szCs w:val="24"/>
        </w:rPr>
        <w:t>Дорофеев Н.В., Россия.</w:t>
      </w:r>
      <w:r w:rsidRPr="00D94560">
        <w:rPr>
          <w:rFonts w:ascii="Times New Roman" w:hAnsi="Times New Roman"/>
          <w:sz w:val="24"/>
          <w:szCs w:val="24"/>
        </w:rPr>
        <w:t xml:space="preserve"> Обеспечение </w:t>
      </w:r>
      <w:proofErr w:type="spellStart"/>
      <w:r w:rsidRPr="00D94560">
        <w:rPr>
          <w:rFonts w:ascii="Times New Roman" w:hAnsi="Times New Roman"/>
          <w:sz w:val="24"/>
          <w:szCs w:val="24"/>
        </w:rPr>
        <w:t>геоэкологической</w:t>
      </w:r>
      <w:proofErr w:type="spellEnd"/>
      <w:r w:rsidRPr="00D94560">
        <w:rPr>
          <w:rFonts w:ascii="Times New Roman" w:hAnsi="Times New Roman"/>
          <w:sz w:val="24"/>
          <w:szCs w:val="24"/>
        </w:rPr>
        <w:t xml:space="preserve"> безопасности промышленных объектов расположенных в геодинамических активных зонах</w:t>
      </w:r>
    </w:p>
    <w:p w:rsidR="00B93241" w:rsidRPr="00D94560" w:rsidRDefault="00B93241" w:rsidP="00B93241">
      <w:pPr>
        <w:pStyle w:val="1"/>
        <w:numPr>
          <w:ilvl w:val="0"/>
          <w:numId w:val="1"/>
        </w:numPr>
        <w:tabs>
          <w:tab w:val="left" w:pos="3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560">
        <w:rPr>
          <w:rFonts w:ascii="Times New Roman" w:hAnsi="Times New Roman"/>
          <w:i/>
          <w:sz w:val="24"/>
          <w:szCs w:val="24"/>
        </w:rPr>
        <w:t xml:space="preserve">Орехов А.А., Россия. </w:t>
      </w:r>
      <w:r w:rsidRPr="00D94560">
        <w:rPr>
          <w:rFonts w:ascii="Times New Roman" w:hAnsi="Times New Roman"/>
          <w:sz w:val="24"/>
          <w:szCs w:val="24"/>
        </w:rPr>
        <w:t>Программно-аппаратный комплекс для экологического мониторинга поверхностных и подземных вод на базе методов геоэлектрического контроля</w:t>
      </w:r>
      <w:r w:rsidRPr="00D94560">
        <w:rPr>
          <w:rFonts w:ascii="Times New Roman" w:hAnsi="Times New Roman"/>
          <w:i/>
          <w:sz w:val="24"/>
          <w:szCs w:val="24"/>
        </w:rPr>
        <w:t xml:space="preserve"> </w:t>
      </w:r>
    </w:p>
    <w:p w:rsidR="00B93241" w:rsidRPr="00D94560" w:rsidRDefault="00B93241" w:rsidP="00B93241">
      <w:pPr>
        <w:pStyle w:val="1"/>
        <w:numPr>
          <w:ilvl w:val="0"/>
          <w:numId w:val="1"/>
        </w:numPr>
        <w:tabs>
          <w:tab w:val="left" w:pos="3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D94560">
        <w:rPr>
          <w:rFonts w:ascii="Times New Roman" w:hAnsi="Times New Roman"/>
          <w:i/>
          <w:sz w:val="24"/>
          <w:szCs w:val="24"/>
        </w:rPr>
        <w:t>Вадатурский</w:t>
      </w:r>
      <w:proofErr w:type="spellEnd"/>
      <w:r w:rsidRPr="00D94560">
        <w:rPr>
          <w:rFonts w:ascii="Times New Roman" w:hAnsi="Times New Roman"/>
          <w:i/>
          <w:sz w:val="24"/>
          <w:szCs w:val="24"/>
        </w:rPr>
        <w:t xml:space="preserve"> Д.А., Россия. </w:t>
      </w:r>
      <w:r w:rsidRPr="00D94560">
        <w:rPr>
          <w:rFonts w:ascii="Times New Roman" w:hAnsi="Times New Roman"/>
          <w:sz w:val="24"/>
          <w:szCs w:val="24"/>
        </w:rPr>
        <w:t>Экологический мониторинг водной сети г. Москвы</w:t>
      </w:r>
    </w:p>
    <w:p w:rsidR="00B93241" w:rsidRPr="00D94560" w:rsidRDefault="00B93241" w:rsidP="00B93241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mallCaps/>
          <w:sz w:val="24"/>
          <w:szCs w:val="24"/>
        </w:rPr>
      </w:pPr>
      <w:r w:rsidRPr="00D94560">
        <w:rPr>
          <w:rFonts w:ascii="Times New Roman" w:hAnsi="Times New Roman"/>
          <w:i/>
          <w:sz w:val="24"/>
          <w:szCs w:val="24"/>
        </w:rPr>
        <w:t xml:space="preserve">Романов Р.В., Россия. </w:t>
      </w:r>
      <w:r w:rsidRPr="00D94560">
        <w:rPr>
          <w:rFonts w:ascii="Times New Roman" w:hAnsi="Times New Roman"/>
          <w:sz w:val="24"/>
          <w:szCs w:val="24"/>
        </w:rPr>
        <w:t xml:space="preserve">Географическая информационно- аналитическая система для проведения </w:t>
      </w:r>
      <w:proofErr w:type="spellStart"/>
      <w:r w:rsidRPr="00D94560">
        <w:rPr>
          <w:rFonts w:ascii="Times New Roman" w:hAnsi="Times New Roman"/>
          <w:sz w:val="24"/>
          <w:szCs w:val="24"/>
        </w:rPr>
        <w:t>геоэкологического</w:t>
      </w:r>
      <w:proofErr w:type="spellEnd"/>
      <w:r w:rsidRPr="00D94560">
        <w:rPr>
          <w:rFonts w:ascii="Times New Roman" w:hAnsi="Times New Roman"/>
          <w:sz w:val="24"/>
          <w:szCs w:val="24"/>
        </w:rPr>
        <w:t xml:space="preserve"> мониторинга</w:t>
      </w:r>
    </w:p>
    <w:p w:rsidR="00B93241" w:rsidRPr="00D94560" w:rsidRDefault="00B93241" w:rsidP="00B93241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  <w:proofErr w:type="spellStart"/>
      <w:r w:rsidRPr="00D94560">
        <w:rPr>
          <w:rFonts w:ascii="Times New Roman" w:hAnsi="Times New Roman"/>
          <w:b/>
          <w:i/>
          <w:sz w:val="24"/>
          <w:szCs w:val="24"/>
        </w:rPr>
        <w:t>Лопатников</w:t>
      </w:r>
      <w:proofErr w:type="spellEnd"/>
      <w:r w:rsidRPr="00D94560">
        <w:rPr>
          <w:rFonts w:ascii="Times New Roman" w:hAnsi="Times New Roman"/>
          <w:b/>
          <w:i/>
          <w:sz w:val="24"/>
          <w:szCs w:val="24"/>
        </w:rPr>
        <w:t xml:space="preserve"> А.</w:t>
      </w:r>
      <w:r w:rsidRPr="00D94560">
        <w:rPr>
          <w:rFonts w:ascii="Times New Roman" w:hAnsi="Times New Roman"/>
          <w:i/>
          <w:smallCaps/>
          <w:sz w:val="24"/>
          <w:szCs w:val="24"/>
        </w:rPr>
        <w:t xml:space="preserve">И., </w:t>
      </w:r>
      <w:r w:rsidRPr="00D94560">
        <w:rPr>
          <w:rFonts w:ascii="Times New Roman" w:hAnsi="Times New Roman"/>
          <w:i/>
          <w:iCs/>
          <w:sz w:val="24"/>
          <w:szCs w:val="24"/>
        </w:rPr>
        <w:t xml:space="preserve">Поваров В.Г., </w:t>
      </w:r>
      <w:proofErr w:type="spellStart"/>
      <w:r w:rsidRPr="00D94560">
        <w:rPr>
          <w:rFonts w:ascii="Times New Roman" w:hAnsi="Times New Roman"/>
          <w:i/>
          <w:iCs/>
          <w:sz w:val="24"/>
          <w:szCs w:val="24"/>
        </w:rPr>
        <w:t>Гейбо</w:t>
      </w:r>
      <w:proofErr w:type="spellEnd"/>
      <w:r w:rsidRPr="00D94560">
        <w:rPr>
          <w:rFonts w:ascii="Times New Roman" w:hAnsi="Times New Roman"/>
          <w:i/>
          <w:iCs/>
          <w:sz w:val="24"/>
          <w:szCs w:val="24"/>
        </w:rPr>
        <w:t xml:space="preserve"> Д.С., Булатова А.В.,  Россия. </w:t>
      </w:r>
      <w:r w:rsidRPr="00D94560">
        <w:rPr>
          <w:rFonts w:ascii="Times New Roman" w:hAnsi="Times New Roman"/>
          <w:iCs/>
          <w:sz w:val="24"/>
          <w:szCs w:val="24"/>
        </w:rPr>
        <w:t xml:space="preserve">Полупроводниковые </w:t>
      </w:r>
      <w:proofErr w:type="spellStart"/>
      <w:r w:rsidRPr="00D94560">
        <w:rPr>
          <w:rFonts w:ascii="Times New Roman" w:hAnsi="Times New Roman"/>
          <w:iCs/>
          <w:sz w:val="24"/>
          <w:szCs w:val="24"/>
        </w:rPr>
        <w:t>маталлооксидные</w:t>
      </w:r>
      <w:proofErr w:type="spellEnd"/>
      <w:r w:rsidRPr="00D94560">
        <w:rPr>
          <w:rFonts w:ascii="Times New Roman" w:hAnsi="Times New Roman"/>
          <w:iCs/>
          <w:sz w:val="24"/>
          <w:szCs w:val="24"/>
        </w:rPr>
        <w:t xml:space="preserve"> сенсоры для газохроматографического детектирования летучих органических соединений воздуха</w:t>
      </w:r>
    </w:p>
    <w:p w:rsidR="00B93241" w:rsidRPr="00D94560" w:rsidRDefault="00B93241" w:rsidP="00B93241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mallCaps/>
          <w:sz w:val="24"/>
          <w:szCs w:val="24"/>
        </w:rPr>
      </w:pPr>
      <w:r w:rsidRPr="00D94560">
        <w:rPr>
          <w:rFonts w:ascii="Times New Roman" w:hAnsi="Times New Roman"/>
          <w:i/>
          <w:sz w:val="24"/>
          <w:szCs w:val="24"/>
        </w:rPr>
        <w:t xml:space="preserve">Селезнев А.А., </w:t>
      </w:r>
      <w:proofErr w:type="spellStart"/>
      <w:r w:rsidRPr="00D94560">
        <w:rPr>
          <w:rFonts w:ascii="Times New Roman" w:hAnsi="Times New Roman"/>
          <w:i/>
          <w:sz w:val="24"/>
          <w:szCs w:val="24"/>
        </w:rPr>
        <w:t>Ярмошенко</w:t>
      </w:r>
      <w:proofErr w:type="spellEnd"/>
      <w:r w:rsidRPr="00D94560">
        <w:rPr>
          <w:rFonts w:ascii="Times New Roman" w:hAnsi="Times New Roman"/>
          <w:i/>
          <w:sz w:val="24"/>
          <w:szCs w:val="24"/>
        </w:rPr>
        <w:t xml:space="preserve"> И.В., Россия. </w:t>
      </w:r>
      <w:r w:rsidRPr="00D94560">
        <w:rPr>
          <w:rFonts w:ascii="Times New Roman" w:hAnsi="Times New Roman"/>
          <w:sz w:val="24"/>
          <w:szCs w:val="24"/>
        </w:rPr>
        <w:t>Датировка загрязнения грунтов в урбанизированной среде по содержанию Цезия- 137</w:t>
      </w:r>
    </w:p>
    <w:p w:rsidR="00B93241" w:rsidRPr="00D94560" w:rsidRDefault="00B93241" w:rsidP="00B93241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mallCaps/>
          <w:sz w:val="24"/>
          <w:szCs w:val="24"/>
        </w:rPr>
      </w:pPr>
      <w:proofErr w:type="spellStart"/>
      <w:r w:rsidRPr="00D94560">
        <w:rPr>
          <w:rFonts w:ascii="Times New Roman" w:hAnsi="Times New Roman"/>
          <w:i/>
          <w:sz w:val="24"/>
          <w:szCs w:val="24"/>
        </w:rPr>
        <w:t>Красногорская</w:t>
      </w:r>
      <w:proofErr w:type="spellEnd"/>
      <w:r w:rsidRPr="00D94560">
        <w:rPr>
          <w:rFonts w:ascii="Times New Roman" w:hAnsi="Times New Roman"/>
          <w:i/>
          <w:sz w:val="24"/>
          <w:szCs w:val="24"/>
        </w:rPr>
        <w:t xml:space="preserve"> Н.Н., Ферапонтов Ю.И., Нафикова Э.В., Россия.</w:t>
      </w:r>
      <w:r w:rsidRPr="00D94560">
        <w:rPr>
          <w:rFonts w:ascii="Times New Roman" w:hAnsi="Times New Roman"/>
          <w:sz w:val="24"/>
          <w:szCs w:val="24"/>
        </w:rPr>
        <w:t xml:space="preserve"> Разработка методов прогнозирования гидрологических процессов для задач управления водными ресурсами </w:t>
      </w:r>
    </w:p>
    <w:p w:rsidR="00B93241" w:rsidRPr="00D94560" w:rsidRDefault="00B93241" w:rsidP="00B9324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mallCaps/>
          <w:sz w:val="24"/>
          <w:szCs w:val="24"/>
        </w:rPr>
      </w:pPr>
      <w:proofErr w:type="spellStart"/>
      <w:r w:rsidRPr="00D94560">
        <w:rPr>
          <w:rFonts w:ascii="Times New Roman" w:hAnsi="Times New Roman"/>
          <w:i/>
          <w:sz w:val="24"/>
          <w:szCs w:val="24"/>
        </w:rPr>
        <w:t>Мусохранова</w:t>
      </w:r>
      <w:proofErr w:type="spellEnd"/>
      <w:r w:rsidRPr="00D94560">
        <w:rPr>
          <w:rFonts w:ascii="Times New Roman" w:hAnsi="Times New Roman"/>
          <w:i/>
          <w:sz w:val="24"/>
          <w:szCs w:val="24"/>
        </w:rPr>
        <w:t xml:space="preserve"> А.В., Онучин А.А., Россия.</w:t>
      </w:r>
      <w:r w:rsidRPr="00D94560">
        <w:rPr>
          <w:rFonts w:ascii="Times New Roman" w:hAnsi="Times New Roman"/>
          <w:sz w:val="24"/>
          <w:szCs w:val="24"/>
        </w:rPr>
        <w:t xml:space="preserve"> Влияние промышленных выбросов на процесс формирования атмосферных осадков в условиях </w:t>
      </w:r>
      <w:proofErr w:type="spellStart"/>
      <w:r w:rsidRPr="00D94560">
        <w:rPr>
          <w:rFonts w:ascii="Times New Roman" w:hAnsi="Times New Roman"/>
          <w:sz w:val="24"/>
          <w:szCs w:val="24"/>
        </w:rPr>
        <w:t>аэротехногенного</w:t>
      </w:r>
      <w:proofErr w:type="spellEnd"/>
      <w:r w:rsidRPr="00D94560">
        <w:rPr>
          <w:rFonts w:ascii="Times New Roman" w:hAnsi="Times New Roman"/>
          <w:sz w:val="24"/>
          <w:szCs w:val="24"/>
        </w:rPr>
        <w:t xml:space="preserve"> загрязнения атмосферы</w:t>
      </w:r>
    </w:p>
    <w:p w:rsidR="00B93241" w:rsidRPr="00D94560" w:rsidRDefault="00B93241" w:rsidP="00B9324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mallCaps/>
          <w:sz w:val="24"/>
          <w:szCs w:val="24"/>
        </w:rPr>
      </w:pPr>
      <w:r w:rsidRPr="00D94560">
        <w:rPr>
          <w:rFonts w:ascii="Times New Roman" w:hAnsi="Times New Roman"/>
          <w:i/>
          <w:sz w:val="24"/>
          <w:szCs w:val="24"/>
        </w:rPr>
        <w:t xml:space="preserve">Машкина О.С., </w:t>
      </w:r>
      <w:r w:rsidRPr="00D94560">
        <w:rPr>
          <w:rFonts w:ascii="Times New Roman" w:hAnsi="Times New Roman"/>
          <w:b/>
          <w:i/>
          <w:sz w:val="24"/>
          <w:szCs w:val="24"/>
        </w:rPr>
        <w:t>Белоусов М.В.,</w:t>
      </w:r>
      <w:r w:rsidRPr="00D94560">
        <w:rPr>
          <w:rFonts w:ascii="Times New Roman" w:hAnsi="Times New Roman"/>
          <w:i/>
          <w:sz w:val="24"/>
          <w:szCs w:val="24"/>
        </w:rPr>
        <w:t xml:space="preserve"> Россия.</w:t>
      </w:r>
      <w:r w:rsidRPr="00D94560">
        <w:rPr>
          <w:rFonts w:ascii="Times New Roman" w:hAnsi="Times New Roman"/>
          <w:sz w:val="24"/>
          <w:szCs w:val="24"/>
        </w:rPr>
        <w:t xml:space="preserve"> Цитогенетический полиморфизм семенного потомства сосны обыкновенной (</w:t>
      </w:r>
      <w:proofErr w:type="spellStart"/>
      <w:r w:rsidRPr="00D94560">
        <w:rPr>
          <w:rFonts w:ascii="Times New Roman" w:hAnsi="Times New Roman"/>
          <w:i/>
          <w:sz w:val="24"/>
          <w:szCs w:val="24"/>
        </w:rPr>
        <w:t>Pinus</w:t>
      </w:r>
      <w:proofErr w:type="spellEnd"/>
      <w:r w:rsidRPr="00D945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4560">
        <w:rPr>
          <w:rFonts w:ascii="Times New Roman" w:hAnsi="Times New Roman"/>
          <w:i/>
          <w:sz w:val="24"/>
          <w:szCs w:val="24"/>
        </w:rPr>
        <w:t>syl</w:t>
      </w:r>
      <w:proofErr w:type="spellEnd"/>
      <w:r w:rsidRPr="00D94560">
        <w:rPr>
          <w:rFonts w:ascii="Times New Roman" w:hAnsi="Times New Roman"/>
          <w:i/>
          <w:sz w:val="24"/>
          <w:szCs w:val="24"/>
          <w:lang w:val="en-US"/>
        </w:rPr>
        <w:t>v</w:t>
      </w:r>
      <w:proofErr w:type="spellStart"/>
      <w:r w:rsidRPr="00D94560">
        <w:rPr>
          <w:rFonts w:ascii="Times New Roman" w:hAnsi="Times New Roman"/>
          <w:i/>
          <w:sz w:val="24"/>
          <w:szCs w:val="24"/>
        </w:rPr>
        <w:t>estris</w:t>
      </w:r>
      <w:proofErr w:type="spellEnd"/>
      <w:r w:rsidRPr="00D94560">
        <w:rPr>
          <w:rFonts w:ascii="Times New Roman" w:hAnsi="Times New Roman"/>
          <w:sz w:val="24"/>
          <w:szCs w:val="24"/>
        </w:rPr>
        <w:t xml:space="preserve"> L.) под воздействием антропогенных факторов</w:t>
      </w:r>
    </w:p>
    <w:p w:rsidR="00B93241" w:rsidRPr="00D94560" w:rsidRDefault="00B93241" w:rsidP="00B9324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mallCaps/>
          <w:sz w:val="24"/>
          <w:szCs w:val="24"/>
        </w:rPr>
      </w:pPr>
      <w:r w:rsidRPr="00D94560">
        <w:rPr>
          <w:rFonts w:ascii="Times New Roman" w:hAnsi="Times New Roman"/>
          <w:b/>
          <w:i/>
          <w:sz w:val="24"/>
          <w:szCs w:val="24"/>
        </w:rPr>
        <w:t>Суслопарова О.Н.,</w:t>
      </w:r>
      <w:r w:rsidRPr="00D945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4560">
        <w:rPr>
          <w:rFonts w:ascii="Times New Roman" w:hAnsi="Times New Roman"/>
          <w:i/>
          <w:sz w:val="24"/>
          <w:szCs w:val="24"/>
        </w:rPr>
        <w:t>Шурухин</w:t>
      </w:r>
      <w:proofErr w:type="spellEnd"/>
      <w:r w:rsidRPr="00D94560">
        <w:rPr>
          <w:rFonts w:ascii="Times New Roman" w:hAnsi="Times New Roman"/>
          <w:i/>
          <w:sz w:val="24"/>
          <w:szCs w:val="24"/>
        </w:rPr>
        <w:t xml:space="preserve"> А.С., Зуев Ю.А., Ляшенко О.А., </w:t>
      </w:r>
      <w:proofErr w:type="spellStart"/>
      <w:r w:rsidRPr="00D94560">
        <w:rPr>
          <w:rFonts w:ascii="Times New Roman" w:hAnsi="Times New Roman"/>
          <w:i/>
          <w:sz w:val="24"/>
          <w:szCs w:val="24"/>
        </w:rPr>
        <w:t>Огородникова</w:t>
      </w:r>
      <w:proofErr w:type="spellEnd"/>
      <w:r w:rsidRPr="00D94560">
        <w:rPr>
          <w:rFonts w:ascii="Times New Roman" w:hAnsi="Times New Roman"/>
          <w:i/>
          <w:sz w:val="24"/>
          <w:szCs w:val="24"/>
        </w:rPr>
        <w:t xml:space="preserve"> В.А., Россия.</w:t>
      </w:r>
      <w:r w:rsidRPr="00D94560">
        <w:rPr>
          <w:rFonts w:ascii="Times New Roman" w:hAnsi="Times New Roman"/>
          <w:sz w:val="24"/>
          <w:szCs w:val="24"/>
        </w:rPr>
        <w:t xml:space="preserve"> Изменение </w:t>
      </w:r>
      <w:proofErr w:type="spellStart"/>
      <w:r w:rsidRPr="00D94560">
        <w:rPr>
          <w:rFonts w:ascii="Times New Roman" w:hAnsi="Times New Roman"/>
          <w:sz w:val="24"/>
          <w:szCs w:val="24"/>
        </w:rPr>
        <w:t>биоты</w:t>
      </w:r>
      <w:proofErr w:type="spellEnd"/>
      <w:r w:rsidRPr="00D94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560">
        <w:rPr>
          <w:rFonts w:ascii="Times New Roman" w:hAnsi="Times New Roman"/>
          <w:sz w:val="24"/>
          <w:szCs w:val="24"/>
        </w:rPr>
        <w:t>Лужской</w:t>
      </w:r>
      <w:proofErr w:type="spellEnd"/>
      <w:r w:rsidRPr="00D94560">
        <w:rPr>
          <w:rFonts w:ascii="Times New Roman" w:hAnsi="Times New Roman"/>
          <w:sz w:val="24"/>
          <w:szCs w:val="24"/>
        </w:rPr>
        <w:t xml:space="preserve"> губы за последние 10 лет вследствие строительства МТП Усть-Луга</w:t>
      </w:r>
    </w:p>
    <w:p w:rsidR="00B93241" w:rsidRPr="00D94560" w:rsidRDefault="00B93241" w:rsidP="00B9324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mallCaps/>
          <w:sz w:val="24"/>
          <w:szCs w:val="24"/>
        </w:rPr>
      </w:pPr>
      <w:r w:rsidRPr="00D94560">
        <w:rPr>
          <w:rFonts w:ascii="Times New Roman" w:hAnsi="Times New Roman"/>
          <w:i/>
          <w:sz w:val="24"/>
          <w:szCs w:val="24"/>
        </w:rPr>
        <w:t>Тарасова Е.Н., Мамонтов А.А., Мамонтова Е.А, Россия</w:t>
      </w:r>
      <w:r w:rsidRPr="00D94560">
        <w:rPr>
          <w:rFonts w:ascii="Times New Roman" w:hAnsi="Times New Roman"/>
          <w:sz w:val="24"/>
          <w:szCs w:val="24"/>
        </w:rPr>
        <w:t>. Воздействие сточных вод и атмосферных выбросов байкальского целлюлозно-бумажного комбината (БЦБК) на озеро Байкал</w:t>
      </w:r>
    </w:p>
    <w:p w:rsidR="00B93241" w:rsidRPr="00D94560" w:rsidRDefault="00B93241" w:rsidP="00B9324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mallCaps/>
          <w:sz w:val="24"/>
          <w:szCs w:val="24"/>
        </w:rPr>
      </w:pPr>
      <w:proofErr w:type="spellStart"/>
      <w:r w:rsidRPr="00D94560">
        <w:rPr>
          <w:rFonts w:ascii="Times New Roman" w:hAnsi="Times New Roman"/>
          <w:i/>
          <w:sz w:val="24"/>
          <w:szCs w:val="24"/>
        </w:rPr>
        <w:t>Ошкин</w:t>
      </w:r>
      <w:proofErr w:type="spellEnd"/>
      <w:r w:rsidRPr="00D94560">
        <w:rPr>
          <w:rFonts w:ascii="Times New Roman" w:hAnsi="Times New Roman"/>
          <w:i/>
          <w:sz w:val="24"/>
          <w:szCs w:val="24"/>
        </w:rPr>
        <w:t xml:space="preserve"> М.И., Полозова И.А., Голубева Ю.С., Желтобрюхов В.Ф., Россия.</w:t>
      </w:r>
      <w:r w:rsidRPr="00D94560">
        <w:rPr>
          <w:rFonts w:ascii="Times New Roman" w:hAnsi="Times New Roman"/>
          <w:sz w:val="24"/>
          <w:szCs w:val="24"/>
        </w:rPr>
        <w:t xml:space="preserve"> Проект ежегодной расчистки русла реки Медведицы в Волгоградской области, как решение экологической проблемы региона </w:t>
      </w:r>
    </w:p>
    <w:p w:rsidR="00B93241" w:rsidRPr="00D94560" w:rsidRDefault="00B93241" w:rsidP="00B932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94560">
        <w:rPr>
          <w:rFonts w:ascii="Times New Roman" w:hAnsi="Times New Roman"/>
          <w:i/>
          <w:sz w:val="24"/>
          <w:szCs w:val="24"/>
        </w:rPr>
        <w:t xml:space="preserve">Быковская Е.А., Максакова И.Б, Россия. </w:t>
      </w:r>
      <w:r w:rsidRPr="00D94560">
        <w:rPr>
          <w:rFonts w:ascii="Times New Roman" w:hAnsi="Times New Roman"/>
          <w:sz w:val="24"/>
          <w:szCs w:val="24"/>
        </w:rPr>
        <w:t>Обоснование необходимости очистки рек и каналов Санкт-Петербурга от донных отложений</w:t>
      </w:r>
    </w:p>
    <w:p w:rsidR="00B93241" w:rsidRPr="00D94560" w:rsidRDefault="00B93241" w:rsidP="00B9324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mallCaps/>
          <w:sz w:val="24"/>
          <w:szCs w:val="24"/>
        </w:rPr>
      </w:pPr>
      <w:proofErr w:type="spellStart"/>
      <w:r w:rsidRPr="00D94560">
        <w:rPr>
          <w:rFonts w:ascii="Times New Roman" w:hAnsi="Times New Roman"/>
          <w:i/>
          <w:sz w:val="24"/>
          <w:szCs w:val="24"/>
        </w:rPr>
        <w:t>Цымбал</w:t>
      </w:r>
      <w:proofErr w:type="spellEnd"/>
      <w:r w:rsidRPr="00D94560">
        <w:rPr>
          <w:rFonts w:ascii="Times New Roman" w:hAnsi="Times New Roman"/>
          <w:i/>
          <w:sz w:val="24"/>
          <w:szCs w:val="24"/>
        </w:rPr>
        <w:t xml:space="preserve"> А.М., Латвия</w:t>
      </w:r>
      <w:r w:rsidRPr="00D94560">
        <w:rPr>
          <w:rFonts w:ascii="Times New Roman" w:hAnsi="Times New Roman"/>
          <w:sz w:val="24"/>
          <w:szCs w:val="24"/>
        </w:rPr>
        <w:t>. Анализ снижения потребления ресурсов и минимизации количества отходов на предприятии по производству микроэлементов</w:t>
      </w:r>
    </w:p>
    <w:p w:rsidR="00B93241" w:rsidRPr="00D94560" w:rsidRDefault="00B93241" w:rsidP="00B932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94560">
        <w:rPr>
          <w:rFonts w:ascii="Times New Roman" w:hAnsi="Times New Roman"/>
          <w:i/>
          <w:sz w:val="24"/>
          <w:szCs w:val="24"/>
        </w:rPr>
        <w:t>Конон</w:t>
      </w:r>
      <w:proofErr w:type="spellEnd"/>
      <w:r w:rsidRPr="00D94560">
        <w:rPr>
          <w:rFonts w:ascii="Times New Roman" w:hAnsi="Times New Roman"/>
          <w:i/>
          <w:sz w:val="24"/>
          <w:szCs w:val="24"/>
        </w:rPr>
        <w:t xml:space="preserve"> А.Д., </w:t>
      </w:r>
      <w:proofErr w:type="spellStart"/>
      <w:r w:rsidRPr="00D94560">
        <w:rPr>
          <w:rFonts w:ascii="Times New Roman" w:hAnsi="Times New Roman"/>
          <w:i/>
          <w:sz w:val="24"/>
          <w:szCs w:val="24"/>
        </w:rPr>
        <w:t>Софилканич</w:t>
      </w:r>
      <w:proofErr w:type="spellEnd"/>
      <w:r w:rsidRPr="00D94560">
        <w:rPr>
          <w:rFonts w:ascii="Times New Roman" w:hAnsi="Times New Roman"/>
          <w:i/>
          <w:sz w:val="24"/>
          <w:szCs w:val="24"/>
        </w:rPr>
        <w:t xml:space="preserve"> А.П., </w:t>
      </w:r>
      <w:proofErr w:type="spellStart"/>
      <w:r w:rsidRPr="00D94560">
        <w:rPr>
          <w:rFonts w:ascii="Times New Roman" w:hAnsi="Times New Roman"/>
          <w:i/>
          <w:sz w:val="24"/>
          <w:szCs w:val="24"/>
        </w:rPr>
        <w:t>Покора</w:t>
      </w:r>
      <w:proofErr w:type="spellEnd"/>
      <w:r w:rsidRPr="00D94560">
        <w:rPr>
          <w:rFonts w:ascii="Times New Roman" w:hAnsi="Times New Roman"/>
          <w:i/>
          <w:sz w:val="24"/>
          <w:szCs w:val="24"/>
        </w:rPr>
        <w:t xml:space="preserve"> К.А., </w:t>
      </w:r>
      <w:proofErr w:type="spellStart"/>
      <w:r w:rsidRPr="00D94560">
        <w:rPr>
          <w:rFonts w:ascii="Times New Roman" w:hAnsi="Times New Roman"/>
          <w:i/>
          <w:sz w:val="24"/>
          <w:szCs w:val="24"/>
        </w:rPr>
        <w:t>Парфенюк</w:t>
      </w:r>
      <w:proofErr w:type="spellEnd"/>
      <w:r w:rsidRPr="00D94560">
        <w:rPr>
          <w:rFonts w:ascii="Times New Roman" w:hAnsi="Times New Roman"/>
          <w:i/>
          <w:sz w:val="24"/>
          <w:szCs w:val="24"/>
        </w:rPr>
        <w:t xml:space="preserve"> С.А., Пирог Т.П., Украина. </w:t>
      </w:r>
      <w:proofErr w:type="spellStart"/>
      <w:r w:rsidRPr="00D94560">
        <w:rPr>
          <w:rFonts w:ascii="Times New Roman" w:hAnsi="Times New Roman"/>
          <w:sz w:val="24"/>
          <w:szCs w:val="24"/>
        </w:rPr>
        <w:t>Биоутилизация</w:t>
      </w:r>
      <w:proofErr w:type="spellEnd"/>
      <w:r w:rsidRPr="00D94560">
        <w:rPr>
          <w:rFonts w:ascii="Times New Roman" w:hAnsi="Times New Roman"/>
          <w:sz w:val="24"/>
          <w:szCs w:val="24"/>
        </w:rPr>
        <w:t xml:space="preserve"> промышленных отходов с получением микробных поверхностно-активных веществ мультифункционального назначения</w:t>
      </w:r>
    </w:p>
    <w:p w:rsidR="00B93241" w:rsidRPr="00D94560" w:rsidRDefault="00B93241" w:rsidP="00B9324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mallCaps/>
          <w:sz w:val="24"/>
          <w:szCs w:val="24"/>
        </w:rPr>
      </w:pPr>
      <w:r w:rsidRPr="00D94560">
        <w:rPr>
          <w:rFonts w:ascii="Times New Roman" w:hAnsi="Times New Roman"/>
          <w:i/>
          <w:sz w:val="24"/>
          <w:szCs w:val="24"/>
        </w:rPr>
        <w:t xml:space="preserve">Павловский А.А., Калиновская Ю.П., Россия. </w:t>
      </w:r>
      <w:r w:rsidRPr="00D94560">
        <w:rPr>
          <w:rFonts w:ascii="Times New Roman" w:hAnsi="Times New Roman"/>
          <w:sz w:val="24"/>
          <w:szCs w:val="24"/>
        </w:rPr>
        <w:t>Экологические особенности обоснования развития промышленных кластеров Санкт-Петербурга</w:t>
      </w:r>
    </w:p>
    <w:p w:rsidR="00B93241" w:rsidRPr="00D94560" w:rsidRDefault="00B93241" w:rsidP="00B93241">
      <w:pPr>
        <w:pStyle w:val="2"/>
        <w:numPr>
          <w:ilvl w:val="0"/>
          <w:numId w:val="1"/>
        </w:numPr>
        <w:tabs>
          <w:tab w:val="left" w:pos="400"/>
          <w:tab w:val="left" w:pos="500"/>
        </w:tabs>
        <w:spacing w:after="0" w:line="240" w:lineRule="auto"/>
        <w:jc w:val="both"/>
        <w:rPr>
          <w:rFonts w:ascii="Times New Roman" w:hAnsi="Times New Roman"/>
          <w:i/>
          <w:smallCaps/>
          <w:sz w:val="24"/>
          <w:szCs w:val="24"/>
        </w:rPr>
      </w:pPr>
      <w:proofErr w:type="spellStart"/>
      <w:r w:rsidRPr="00D94560">
        <w:rPr>
          <w:rFonts w:ascii="Times New Roman" w:hAnsi="Times New Roman"/>
          <w:i/>
          <w:sz w:val="24"/>
          <w:szCs w:val="24"/>
        </w:rPr>
        <w:t>Волкодаева</w:t>
      </w:r>
      <w:proofErr w:type="spellEnd"/>
      <w:r w:rsidRPr="00D94560">
        <w:rPr>
          <w:rFonts w:ascii="Times New Roman" w:hAnsi="Times New Roman"/>
          <w:i/>
          <w:sz w:val="24"/>
          <w:szCs w:val="24"/>
        </w:rPr>
        <w:t xml:space="preserve"> М.В., Лёвкин А.В., Россия. </w:t>
      </w:r>
      <w:r w:rsidRPr="00D94560">
        <w:rPr>
          <w:rFonts w:ascii="Times New Roman" w:hAnsi="Times New Roman"/>
          <w:sz w:val="24"/>
          <w:szCs w:val="24"/>
        </w:rPr>
        <w:t xml:space="preserve">Использование результатов сводных расчетов для совершенствования </w:t>
      </w:r>
      <w:r w:rsidRPr="00D94560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D94560">
        <w:rPr>
          <w:rFonts w:ascii="Times New Roman" w:hAnsi="Times New Roman"/>
          <w:sz w:val="24"/>
          <w:szCs w:val="24"/>
        </w:rPr>
        <w:t>истем</w:t>
      </w:r>
      <w:proofErr w:type="spellEnd"/>
      <w:r w:rsidRPr="00D94560">
        <w:rPr>
          <w:rFonts w:ascii="Times New Roman" w:hAnsi="Times New Roman"/>
          <w:sz w:val="24"/>
          <w:szCs w:val="24"/>
        </w:rPr>
        <w:t xml:space="preserve"> качества мониторинга атмосферного воздуха в городах</w:t>
      </w:r>
    </w:p>
    <w:p w:rsidR="000F41A4" w:rsidRPr="00B93241" w:rsidRDefault="000F41A4">
      <w:pPr>
        <w:rPr>
          <w:lang w:val="en-US"/>
        </w:rPr>
      </w:pPr>
    </w:p>
    <w:sectPr w:rsidR="000F41A4" w:rsidRPr="00B93241" w:rsidSect="00205D8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172"/>
    <w:multiLevelType w:val="hybridMultilevel"/>
    <w:tmpl w:val="62FE1D72"/>
    <w:lvl w:ilvl="0" w:tplc="036C824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904EA000">
      <w:numFmt w:val="none"/>
      <w:lvlText w:val=""/>
      <w:lvlJc w:val="left"/>
      <w:pPr>
        <w:tabs>
          <w:tab w:val="num" w:pos="360"/>
        </w:tabs>
      </w:pPr>
    </w:lvl>
    <w:lvl w:ilvl="2" w:tplc="CC08E6E6">
      <w:numFmt w:val="none"/>
      <w:lvlText w:val=""/>
      <w:lvlJc w:val="left"/>
      <w:pPr>
        <w:tabs>
          <w:tab w:val="num" w:pos="360"/>
        </w:tabs>
      </w:pPr>
    </w:lvl>
    <w:lvl w:ilvl="3" w:tplc="92D68608">
      <w:numFmt w:val="none"/>
      <w:lvlText w:val=""/>
      <w:lvlJc w:val="left"/>
      <w:pPr>
        <w:tabs>
          <w:tab w:val="num" w:pos="360"/>
        </w:tabs>
      </w:pPr>
    </w:lvl>
    <w:lvl w:ilvl="4" w:tplc="84DEBAE8">
      <w:numFmt w:val="none"/>
      <w:lvlText w:val=""/>
      <w:lvlJc w:val="left"/>
      <w:pPr>
        <w:tabs>
          <w:tab w:val="num" w:pos="360"/>
        </w:tabs>
      </w:pPr>
    </w:lvl>
    <w:lvl w:ilvl="5" w:tplc="DF1E04AA">
      <w:numFmt w:val="none"/>
      <w:lvlText w:val=""/>
      <w:lvlJc w:val="left"/>
      <w:pPr>
        <w:tabs>
          <w:tab w:val="num" w:pos="360"/>
        </w:tabs>
      </w:pPr>
    </w:lvl>
    <w:lvl w:ilvl="6" w:tplc="4822A4DE">
      <w:numFmt w:val="none"/>
      <w:lvlText w:val=""/>
      <w:lvlJc w:val="left"/>
      <w:pPr>
        <w:tabs>
          <w:tab w:val="num" w:pos="360"/>
        </w:tabs>
      </w:pPr>
    </w:lvl>
    <w:lvl w:ilvl="7" w:tplc="705E221E">
      <w:numFmt w:val="none"/>
      <w:lvlText w:val=""/>
      <w:lvlJc w:val="left"/>
      <w:pPr>
        <w:tabs>
          <w:tab w:val="num" w:pos="360"/>
        </w:tabs>
      </w:pPr>
    </w:lvl>
    <w:lvl w:ilvl="8" w:tplc="27E4E4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41"/>
    <w:rsid w:val="000F41A4"/>
    <w:rsid w:val="00205D85"/>
    <w:rsid w:val="00B9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197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93241"/>
    <w:pPr>
      <w:ind w:left="720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B93241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93241"/>
    <w:pPr>
      <w:ind w:left="720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B93241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2580</Characters>
  <Application>Microsoft Macintosh Word</Application>
  <DocSecurity>0</DocSecurity>
  <Lines>21</Lines>
  <Paragraphs>6</Paragraphs>
  <ScaleCrop>false</ScaleCrop>
  <Company>PCVGG-GBCF3-72PW4-GRMFK-Q7DD3
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2012-07-30T15:56:00Z</dcterms:created>
  <dcterms:modified xsi:type="dcterms:W3CDTF">2012-07-30T15:57:00Z</dcterms:modified>
</cp:coreProperties>
</file>